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01EC" w14:textId="77777777" w:rsidR="00D87AF7" w:rsidRDefault="00D87AF7" w:rsidP="005B567D">
      <w:pPr>
        <w:pStyle w:val="TableTitle"/>
      </w:pPr>
      <w:r w:rsidRPr="003F652A">
        <w:t xml:space="preserve">STROBE </w:t>
      </w:r>
      <w:r w:rsidR="00F0752A">
        <w:t>S</w:t>
      </w:r>
      <w:r w:rsidRPr="003F652A">
        <w:t xml:space="preserve">tatement—checklist of items that should be </w:t>
      </w:r>
      <w:r w:rsidR="00B60EFB">
        <w:t xml:space="preserve">included </w:t>
      </w:r>
      <w:r w:rsidRPr="003F652A">
        <w:t>in r</w:t>
      </w:r>
      <w:r w:rsidR="004A32C8">
        <w:t>eports of observational studies</w:t>
      </w:r>
    </w:p>
    <w:p w14:paraId="7A955FD2" w14:textId="77777777" w:rsidR="004A32C8" w:rsidRPr="003F652A" w:rsidRDefault="004A32C8" w:rsidP="005B567D">
      <w:pPr>
        <w:pStyle w:val="TableTitle"/>
      </w:pP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08"/>
        <w:gridCol w:w="717"/>
        <w:gridCol w:w="6189"/>
        <w:gridCol w:w="627"/>
      </w:tblGrid>
      <w:tr w:rsidR="00976EE1" w:rsidRPr="0022554A" w14:paraId="6F42D71B" w14:textId="77777777" w:rsidTr="00976EE1">
        <w:tc>
          <w:tcPr>
            <w:tcW w:w="0" w:type="auto"/>
          </w:tcPr>
          <w:p w14:paraId="4F89F81E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0" w:type="auto"/>
          </w:tcPr>
          <w:p w14:paraId="7B008869" w14:textId="77777777" w:rsidR="00976EE1" w:rsidRPr="0022554A" w:rsidRDefault="00976EE1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14:paraId="5E7E2B77" w14:textId="77777777" w:rsidR="00976EE1" w:rsidRPr="0022554A" w:rsidRDefault="00976EE1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9564FDF" w14:textId="77777777" w:rsidR="00976EE1" w:rsidRPr="0022554A" w:rsidRDefault="00976EE1" w:rsidP="00976EE1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Page </w:t>
            </w:r>
            <w:r>
              <w:rPr>
                <w:bCs/>
                <w:sz w:val="20"/>
              </w:rPr>
              <w:br/>
              <w:t>No</w:t>
            </w:r>
          </w:p>
        </w:tc>
      </w:tr>
      <w:tr w:rsidR="00976EE1" w:rsidRPr="0022554A" w14:paraId="378E05CE" w14:textId="77777777" w:rsidTr="00976EE1">
        <w:tc>
          <w:tcPr>
            <w:tcW w:w="0" w:type="auto"/>
            <w:vMerge w:val="restart"/>
          </w:tcPr>
          <w:p w14:paraId="72431061" w14:textId="77777777" w:rsidR="00976EE1" w:rsidRPr="002602FB" w:rsidRDefault="00976EE1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2602FB">
              <w:rPr>
                <w:b/>
                <w:sz w:val="20"/>
              </w:rPr>
              <w:t>Title and abstract</w:t>
            </w:r>
            <w:bookmarkEnd w:id="9"/>
            <w:bookmarkEnd w:id="10"/>
          </w:p>
        </w:tc>
        <w:tc>
          <w:tcPr>
            <w:tcW w:w="0" w:type="auto"/>
            <w:vMerge w:val="restart"/>
          </w:tcPr>
          <w:p w14:paraId="11D856E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38A5A3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3032F" w14:textId="437F3822" w:rsidR="00976EE1" w:rsidRPr="00A36C58" w:rsidRDefault="00A36C58" w:rsidP="0022554A">
            <w:pPr>
              <w:tabs>
                <w:tab w:val="left" w:pos="5400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</w:tr>
      <w:tr w:rsidR="00976EE1" w:rsidRPr="0022554A" w14:paraId="0894844B" w14:textId="77777777" w:rsidTr="00976EE1">
        <w:tc>
          <w:tcPr>
            <w:tcW w:w="0" w:type="auto"/>
            <w:vMerge/>
          </w:tcPr>
          <w:p w14:paraId="5E81809B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0" w:type="auto"/>
            <w:vMerge/>
          </w:tcPr>
          <w:p w14:paraId="292FB32B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5F951F0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92B71" w14:textId="02994DB7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76EE1" w:rsidRPr="0022554A" w14:paraId="5C683773" w14:textId="77777777" w:rsidTr="00E90576">
        <w:tc>
          <w:tcPr>
            <w:tcW w:w="0" w:type="auto"/>
            <w:gridSpan w:val="4"/>
          </w:tcPr>
          <w:p w14:paraId="44A3D67C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3" w:name="bold7"/>
            <w:bookmarkStart w:id="14" w:name="italic8"/>
            <w:bookmarkEnd w:id="11"/>
            <w:bookmarkEnd w:id="12"/>
            <w:r w:rsidRPr="0022554A">
              <w:rPr>
                <w:sz w:val="20"/>
              </w:rPr>
              <w:t>Introduction</w:t>
            </w:r>
            <w:bookmarkEnd w:id="13"/>
            <w:bookmarkEnd w:id="14"/>
          </w:p>
        </w:tc>
      </w:tr>
      <w:tr w:rsidR="00976EE1" w:rsidRPr="0022554A" w14:paraId="7063F0E8" w14:textId="77777777" w:rsidTr="00976EE1">
        <w:tc>
          <w:tcPr>
            <w:tcW w:w="0" w:type="auto"/>
          </w:tcPr>
          <w:p w14:paraId="25241FE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 w:rsidRPr="0022554A">
              <w:rPr>
                <w:bCs/>
                <w:sz w:val="20"/>
              </w:rPr>
              <w:t>Background/</w:t>
            </w:r>
            <w:bookmarkStart w:id="17" w:name="bold9"/>
            <w:bookmarkStart w:id="18" w:name="italic10"/>
            <w:bookmarkEnd w:id="15"/>
            <w:bookmarkEnd w:id="16"/>
            <w:r w:rsidRPr="0022554A">
              <w:rPr>
                <w:bCs/>
                <w:sz w:val="20"/>
              </w:rPr>
              <w:t>rationale</w:t>
            </w:r>
            <w:bookmarkEnd w:id="17"/>
            <w:bookmarkEnd w:id="18"/>
          </w:p>
        </w:tc>
        <w:tc>
          <w:tcPr>
            <w:tcW w:w="0" w:type="auto"/>
          </w:tcPr>
          <w:p w14:paraId="75E8B4AF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B68A09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6E81F" w14:textId="39FD02B1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76EE1" w:rsidRPr="0022554A" w14:paraId="76715D83" w14:textId="77777777" w:rsidTr="00976EE1">
        <w:tc>
          <w:tcPr>
            <w:tcW w:w="0" w:type="auto"/>
          </w:tcPr>
          <w:p w14:paraId="451DFA0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2A0DC13A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BA8A03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D7AEB" w14:textId="3A5D24B5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76EE1" w:rsidRPr="0022554A" w14:paraId="617CE0BB" w14:textId="77777777" w:rsidTr="00AF2394">
        <w:tc>
          <w:tcPr>
            <w:tcW w:w="0" w:type="auto"/>
            <w:gridSpan w:val="4"/>
          </w:tcPr>
          <w:p w14:paraId="761D6A1D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1" w:name="bold11"/>
            <w:bookmarkStart w:id="22" w:name="italic12"/>
            <w:bookmarkEnd w:id="19"/>
            <w:bookmarkEnd w:id="20"/>
            <w:r w:rsidRPr="0022554A">
              <w:rPr>
                <w:sz w:val="20"/>
              </w:rPr>
              <w:t>Methods</w:t>
            </w:r>
            <w:bookmarkEnd w:id="21"/>
            <w:bookmarkEnd w:id="22"/>
          </w:p>
        </w:tc>
      </w:tr>
      <w:tr w:rsidR="00976EE1" w:rsidRPr="0022554A" w14:paraId="1EA101DD" w14:textId="77777777" w:rsidTr="00976EE1">
        <w:tc>
          <w:tcPr>
            <w:tcW w:w="0" w:type="auto"/>
          </w:tcPr>
          <w:p w14:paraId="0EC64C10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6860CB64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467A36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48BB8" w14:textId="2255F684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76EE1" w:rsidRPr="0022554A" w14:paraId="423DBD90" w14:textId="77777777" w:rsidTr="00976EE1">
        <w:tc>
          <w:tcPr>
            <w:tcW w:w="0" w:type="auto"/>
          </w:tcPr>
          <w:p w14:paraId="21D1440B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3" w:colFirst="0" w:colLast="0"/>
            <w:bookmarkStart w:id="26" w:name="italic14" w:colFirst="0" w:colLast="0"/>
            <w:bookmarkEnd w:id="23"/>
            <w:bookmarkEnd w:id="24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742C1BC8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32B3ED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D7712" w14:textId="56DEF9B9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25"/>
      <w:bookmarkEnd w:id="26"/>
      <w:tr w:rsidR="00976EE1" w:rsidRPr="0022554A" w14:paraId="2A02FA70" w14:textId="77777777" w:rsidTr="00976EE1">
        <w:tc>
          <w:tcPr>
            <w:tcW w:w="0" w:type="auto"/>
            <w:vMerge w:val="restart"/>
          </w:tcPr>
          <w:p w14:paraId="559E16DA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  <w:vMerge w:val="restart"/>
          </w:tcPr>
          <w:p w14:paraId="2CDF855C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60BDDE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—Give the eligibility criteria, and the sources and methods of selection of participants. Describe methods of follow-up</w:t>
            </w:r>
          </w:p>
          <w:p w14:paraId="604DE68D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—Give the eligibility criteria, and the sources and methods of case ascertainment and control selection. Give the rationale for the choice of cases and controls</w:t>
            </w:r>
          </w:p>
          <w:p w14:paraId="27928910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—Give the eligibility criteria, and the sources and methods of selection of participants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0FC7C" w14:textId="431F0AE5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76EE1" w:rsidRPr="0022554A" w14:paraId="0B68777E" w14:textId="77777777" w:rsidTr="00976EE1">
        <w:tc>
          <w:tcPr>
            <w:tcW w:w="0" w:type="auto"/>
            <w:vMerge/>
          </w:tcPr>
          <w:p w14:paraId="4F4E68E9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4" w:colFirst="0" w:colLast="0"/>
            <w:bookmarkStart w:id="28" w:name="italic15" w:colFirst="0" w:colLast="0"/>
          </w:p>
        </w:tc>
        <w:tc>
          <w:tcPr>
            <w:tcW w:w="0" w:type="auto"/>
            <w:vMerge/>
          </w:tcPr>
          <w:p w14:paraId="0E1BA4C4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58C98D1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</w:t>
            </w:r>
            <w:r w:rsidRPr="0022554A">
              <w:rPr>
                <w:b/>
                <w:bCs/>
                <w:sz w:val="20"/>
              </w:rPr>
              <w:t xml:space="preserve"> </w:t>
            </w:r>
            <w:r w:rsidRPr="0022554A">
              <w:rPr>
                <w:bCs/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—For matched studies, give matching criteria and number of exposed and unexposed</w:t>
            </w:r>
          </w:p>
          <w:p w14:paraId="0DCF6AD0" w14:textId="77777777" w:rsidR="00976EE1" w:rsidRPr="0022554A" w:rsidRDefault="00976EE1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 w:rsidRPr="0022554A">
              <w:rPr>
                <w:bCs/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—For matched studies, give matching criteria and the number of controls per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5BB7" w14:textId="18F1C11F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517E62C2" w14:textId="77777777" w:rsidTr="00976EE1">
        <w:tc>
          <w:tcPr>
            <w:tcW w:w="0" w:type="auto"/>
          </w:tcPr>
          <w:p w14:paraId="41BCC17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6" w:colFirst="0" w:colLast="0"/>
            <w:bookmarkStart w:id="30" w:name="italic17" w:colFirst="0" w:colLast="0"/>
            <w:bookmarkEnd w:id="27"/>
            <w:bookmarkEnd w:id="28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0157B26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C63D2AA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594E8" w14:textId="0C46AC85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tr w:rsidR="00976EE1" w:rsidRPr="0022554A" w14:paraId="01D8C69E" w14:textId="77777777" w:rsidTr="00976EE1">
        <w:trPr>
          <w:trHeight w:val="294"/>
        </w:trPr>
        <w:tc>
          <w:tcPr>
            <w:tcW w:w="0" w:type="auto"/>
          </w:tcPr>
          <w:p w14:paraId="789F7FCB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1" w:name="bold17"/>
            <w:bookmarkStart w:id="32" w:name="italic18"/>
            <w:bookmarkEnd w:id="29"/>
            <w:bookmarkEnd w:id="30"/>
            <w:r w:rsidRPr="0022554A">
              <w:rPr>
                <w:bCs/>
                <w:sz w:val="20"/>
              </w:rPr>
              <w:t>Data sources/</w:t>
            </w:r>
            <w:bookmarkStart w:id="33" w:name="bold18"/>
            <w:bookmarkStart w:id="34" w:name="italic19"/>
            <w:bookmarkEnd w:id="31"/>
            <w:bookmarkEnd w:id="32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3"/>
            <w:bookmarkEnd w:id="34"/>
          </w:p>
        </w:tc>
        <w:tc>
          <w:tcPr>
            <w:tcW w:w="0" w:type="auto"/>
          </w:tcPr>
          <w:p w14:paraId="19F68E5A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5" w:name="bold19"/>
            <w:r w:rsidRPr="0022554A">
              <w:rPr>
                <w:bCs/>
                <w:sz w:val="20"/>
              </w:rPr>
              <w:t>*</w:t>
            </w:r>
            <w:bookmarkEnd w:id="35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BFD310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0C16A" w14:textId="77777777" w:rsidR="00976EE1" w:rsidRPr="0022554A" w:rsidRDefault="00976EE1" w:rsidP="0022554A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976EE1" w:rsidRPr="0022554A" w14:paraId="30CC2E39" w14:textId="77777777" w:rsidTr="00976EE1">
        <w:tc>
          <w:tcPr>
            <w:tcW w:w="0" w:type="auto"/>
          </w:tcPr>
          <w:p w14:paraId="74485D55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6" w:name="bold20" w:colFirst="0" w:colLast="0"/>
            <w:bookmarkStart w:id="37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17318018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10BC6A6" w14:textId="77777777" w:rsidR="00976EE1" w:rsidRPr="0022554A" w:rsidRDefault="00976EE1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0B569" w14:textId="054B3579" w:rsidR="00976EE1" w:rsidRPr="0022554A" w:rsidRDefault="00A36C58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Nil</w:t>
            </w:r>
          </w:p>
        </w:tc>
      </w:tr>
      <w:tr w:rsidR="00976EE1" w:rsidRPr="0022554A" w14:paraId="5C635F45" w14:textId="77777777" w:rsidTr="00976EE1">
        <w:tc>
          <w:tcPr>
            <w:tcW w:w="0" w:type="auto"/>
          </w:tcPr>
          <w:p w14:paraId="2416199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1" w:colFirst="0" w:colLast="0"/>
            <w:bookmarkStart w:id="39" w:name="italic21" w:colFirst="0" w:colLast="0"/>
            <w:bookmarkEnd w:id="36"/>
            <w:bookmarkEnd w:id="37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7EDFE03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DA9603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D0DB4" w14:textId="314F1071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0A33B5A8" w14:textId="77777777" w:rsidTr="00976EE1">
        <w:tc>
          <w:tcPr>
            <w:tcW w:w="0" w:type="auto"/>
          </w:tcPr>
          <w:p w14:paraId="6B4AD2B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0" w:name="bold22"/>
            <w:bookmarkStart w:id="41" w:name="italic22"/>
            <w:bookmarkEnd w:id="38"/>
            <w:bookmarkEnd w:id="39"/>
            <w:r w:rsidRPr="0022554A">
              <w:rPr>
                <w:bCs/>
                <w:sz w:val="20"/>
              </w:rPr>
              <w:t>Quantitative</w:t>
            </w:r>
            <w:bookmarkStart w:id="42" w:name="bold23"/>
            <w:bookmarkStart w:id="43" w:name="italic23"/>
            <w:bookmarkEnd w:id="40"/>
            <w:bookmarkEnd w:id="41"/>
            <w:r w:rsidRPr="0022554A">
              <w:rPr>
                <w:bCs/>
                <w:sz w:val="20"/>
              </w:rPr>
              <w:t xml:space="preserve"> variables</w:t>
            </w:r>
            <w:bookmarkEnd w:id="42"/>
            <w:bookmarkEnd w:id="43"/>
          </w:p>
        </w:tc>
        <w:tc>
          <w:tcPr>
            <w:tcW w:w="0" w:type="auto"/>
          </w:tcPr>
          <w:p w14:paraId="308207CD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772172C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FA257" w14:textId="41367C58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08994B2B" w14:textId="77777777" w:rsidTr="00976EE1">
        <w:tc>
          <w:tcPr>
            <w:tcW w:w="0" w:type="auto"/>
            <w:vMerge w:val="restart"/>
          </w:tcPr>
          <w:p w14:paraId="7CCC9D88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44" w:name="italic24"/>
            <w:r w:rsidRPr="0022554A">
              <w:rPr>
                <w:sz w:val="20"/>
              </w:rPr>
              <w:t>Statistical</w:t>
            </w:r>
            <w:bookmarkStart w:id="45" w:name="italic25"/>
            <w:bookmarkEnd w:id="44"/>
            <w:r w:rsidRPr="0022554A">
              <w:rPr>
                <w:sz w:val="20"/>
              </w:rPr>
              <w:t xml:space="preserve"> methods</w:t>
            </w:r>
            <w:bookmarkEnd w:id="45"/>
          </w:p>
        </w:tc>
        <w:tc>
          <w:tcPr>
            <w:tcW w:w="0" w:type="auto"/>
            <w:vMerge w:val="restart"/>
          </w:tcPr>
          <w:p w14:paraId="50C470C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B2669D1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63844" w14:textId="624D05C5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6ED922C4" w14:textId="77777777" w:rsidTr="00976EE1">
        <w:tc>
          <w:tcPr>
            <w:tcW w:w="0" w:type="auto"/>
            <w:vMerge/>
          </w:tcPr>
          <w:p w14:paraId="7BE56884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4" w:colFirst="0" w:colLast="0"/>
            <w:bookmarkStart w:id="47" w:name="italic26" w:colFirst="0" w:colLast="0"/>
          </w:p>
        </w:tc>
        <w:tc>
          <w:tcPr>
            <w:tcW w:w="0" w:type="auto"/>
            <w:vMerge/>
          </w:tcPr>
          <w:p w14:paraId="2AE77D20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DB80121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013EC" w14:textId="3FE3538C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66B83A13" w14:textId="77777777" w:rsidTr="00976EE1">
        <w:tc>
          <w:tcPr>
            <w:tcW w:w="0" w:type="auto"/>
            <w:vMerge/>
          </w:tcPr>
          <w:p w14:paraId="1B17B7D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5" w:colFirst="0" w:colLast="0"/>
            <w:bookmarkStart w:id="49" w:name="italic27" w:colFirst="0" w:colLast="0"/>
            <w:bookmarkEnd w:id="46"/>
            <w:bookmarkEnd w:id="47"/>
          </w:p>
        </w:tc>
        <w:tc>
          <w:tcPr>
            <w:tcW w:w="0" w:type="auto"/>
            <w:vMerge/>
          </w:tcPr>
          <w:p w14:paraId="77F43F5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02DF791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F5A4E" w14:textId="63F55CBA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37681640" w14:textId="77777777" w:rsidTr="00976EE1">
        <w:tc>
          <w:tcPr>
            <w:tcW w:w="0" w:type="auto"/>
            <w:vMerge/>
          </w:tcPr>
          <w:p w14:paraId="4498DFA4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6" w:colFirst="0" w:colLast="0"/>
            <w:bookmarkStart w:id="51" w:name="italic28" w:colFirst="0" w:colLast="0"/>
            <w:bookmarkEnd w:id="48"/>
            <w:bookmarkEnd w:id="49"/>
          </w:p>
        </w:tc>
        <w:tc>
          <w:tcPr>
            <w:tcW w:w="0" w:type="auto"/>
            <w:vMerge/>
          </w:tcPr>
          <w:p w14:paraId="37C8704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F87CACE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d</w:t>
            </w:r>
            <w:r w:rsidRPr="0022554A">
              <w:rPr>
                <w:sz w:val="20"/>
              </w:rPr>
              <w:t xml:space="preserve">) </w:t>
            </w:r>
            <w:r w:rsidRPr="0022554A">
              <w:rPr>
                <w:bCs/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—If applicable, explain how loss to follow-up was addressed</w:t>
            </w:r>
          </w:p>
          <w:p w14:paraId="377BFC1B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bCs/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—If applicable, explain how matching of cases and controls was addressed</w:t>
            </w:r>
          </w:p>
          <w:p w14:paraId="2A836549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bCs/>
                <w:i/>
                <w:sz w:val="20"/>
              </w:rPr>
              <w:t>Cross-sectional</w:t>
            </w:r>
            <w:r w:rsidRPr="0022554A">
              <w:rPr>
                <w:bCs/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—If applicable, describe analytical methods taking account of sampling strategy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17452" w14:textId="56F33BA9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6EB045B5" w14:textId="77777777" w:rsidTr="00976EE1">
        <w:tc>
          <w:tcPr>
            <w:tcW w:w="0" w:type="auto"/>
            <w:vMerge/>
          </w:tcPr>
          <w:p w14:paraId="2F2A726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2" w:name="bold27" w:colFirst="0" w:colLast="0"/>
            <w:bookmarkStart w:id="53" w:name="italic29" w:colFirst="0" w:colLast="0"/>
            <w:bookmarkEnd w:id="50"/>
            <w:bookmarkEnd w:id="51"/>
          </w:p>
        </w:tc>
        <w:tc>
          <w:tcPr>
            <w:tcW w:w="0" w:type="auto"/>
            <w:vMerge/>
          </w:tcPr>
          <w:p w14:paraId="0A73115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B6CF41E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DDE27F9" w14:textId="4C44B868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7B6F312D" w14:textId="77777777" w:rsidR="004A32C8" w:rsidRPr="004A32C8" w:rsidRDefault="004A32C8">
      <w:pPr>
        <w:rPr>
          <w:sz w:val="16"/>
          <w:szCs w:val="16"/>
        </w:rPr>
      </w:pPr>
      <w:bookmarkStart w:id="54" w:name="bold28"/>
      <w:bookmarkStart w:id="55" w:name="italic30"/>
      <w:bookmarkEnd w:id="52"/>
      <w:bookmarkEnd w:id="53"/>
      <w:r w:rsidRPr="004A32C8">
        <w:rPr>
          <w:sz w:val="16"/>
          <w:szCs w:val="16"/>
        </w:rPr>
        <w:t>Continued on next page</w:t>
      </w:r>
      <w:r w:rsidRPr="004A32C8">
        <w:rPr>
          <w:sz w:val="16"/>
          <w:szCs w:val="16"/>
        </w:rPr>
        <w:br w:type="page"/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516"/>
        <w:gridCol w:w="6961"/>
        <w:gridCol w:w="670"/>
      </w:tblGrid>
      <w:tr w:rsidR="00976EE1" w:rsidRPr="0022554A" w14:paraId="71EADBB9" w14:textId="77777777" w:rsidTr="00C9744D">
        <w:tc>
          <w:tcPr>
            <w:tcW w:w="9857" w:type="dxa"/>
            <w:gridSpan w:val="4"/>
          </w:tcPr>
          <w:bookmarkEnd w:id="54"/>
          <w:bookmarkEnd w:id="55"/>
          <w:p w14:paraId="73BE986F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lastRenderedPageBreak/>
              <w:t>Results</w:t>
            </w:r>
          </w:p>
        </w:tc>
      </w:tr>
      <w:tr w:rsidR="00976EE1" w:rsidRPr="0022554A" w14:paraId="2B56BE10" w14:textId="77777777" w:rsidTr="00976EE1">
        <w:tc>
          <w:tcPr>
            <w:tcW w:w="0" w:type="auto"/>
            <w:vMerge w:val="restart"/>
          </w:tcPr>
          <w:p w14:paraId="59FC3CB8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6" w:name="bold29"/>
            <w:bookmarkStart w:id="57" w:name="italic31"/>
            <w:r w:rsidRPr="0022554A">
              <w:rPr>
                <w:bCs/>
                <w:sz w:val="20"/>
              </w:rPr>
              <w:t>Participants</w:t>
            </w:r>
            <w:bookmarkEnd w:id="56"/>
            <w:bookmarkEnd w:id="57"/>
          </w:p>
        </w:tc>
        <w:tc>
          <w:tcPr>
            <w:tcW w:w="0" w:type="auto"/>
            <w:vMerge w:val="restart"/>
          </w:tcPr>
          <w:p w14:paraId="3CB24A1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8" w:name="bold30"/>
            <w:r w:rsidRPr="0022554A">
              <w:rPr>
                <w:bCs/>
                <w:sz w:val="20"/>
              </w:rPr>
              <w:t>*</w:t>
            </w:r>
            <w:bookmarkEnd w:id="58"/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1ED0453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D37E9" w14:textId="03634AD9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73FB6A94" w14:textId="77777777" w:rsidTr="00976EE1">
        <w:tc>
          <w:tcPr>
            <w:tcW w:w="0" w:type="auto"/>
            <w:vMerge/>
          </w:tcPr>
          <w:p w14:paraId="39C62C2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1" w:colFirst="0" w:colLast="0"/>
            <w:bookmarkStart w:id="60" w:name="italic32" w:colFirst="0" w:colLast="0"/>
          </w:p>
        </w:tc>
        <w:tc>
          <w:tcPr>
            <w:tcW w:w="0" w:type="auto"/>
            <w:vMerge/>
          </w:tcPr>
          <w:p w14:paraId="0299955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5901E52B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18AED" w14:textId="133B0AE0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3DB97A0F" w14:textId="77777777" w:rsidTr="00976EE1">
        <w:tc>
          <w:tcPr>
            <w:tcW w:w="0" w:type="auto"/>
            <w:vMerge/>
          </w:tcPr>
          <w:p w14:paraId="0F34B0B8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1" w:name="bold32" w:colFirst="0" w:colLast="0"/>
            <w:bookmarkStart w:id="62" w:name="italic33" w:colFirst="0" w:colLast="0"/>
            <w:bookmarkEnd w:id="59"/>
            <w:bookmarkEnd w:id="60"/>
          </w:p>
        </w:tc>
        <w:tc>
          <w:tcPr>
            <w:tcW w:w="0" w:type="auto"/>
            <w:vMerge/>
          </w:tcPr>
          <w:p w14:paraId="736C4D8B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1CE7D15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bookmarkStart w:id="63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3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7F75E" w14:textId="5B1CF503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23EE6379" w14:textId="77777777" w:rsidTr="00976EE1">
        <w:tc>
          <w:tcPr>
            <w:tcW w:w="0" w:type="auto"/>
            <w:vMerge w:val="restart"/>
          </w:tcPr>
          <w:p w14:paraId="0F8C7209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4" w:name="bold33"/>
            <w:bookmarkStart w:id="65" w:name="italic34"/>
            <w:bookmarkEnd w:id="61"/>
            <w:bookmarkEnd w:id="62"/>
            <w:r w:rsidRPr="0022554A">
              <w:rPr>
                <w:bCs/>
                <w:sz w:val="20"/>
              </w:rPr>
              <w:t xml:space="preserve">Descriptive </w:t>
            </w:r>
            <w:bookmarkStart w:id="66" w:name="bold34"/>
            <w:bookmarkStart w:id="67" w:name="italic35"/>
            <w:bookmarkEnd w:id="64"/>
            <w:bookmarkEnd w:id="65"/>
            <w:r w:rsidRPr="0022554A">
              <w:rPr>
                <w:bCs/>
                <w:sz w:val="20"/>
              </w:rPr>
              <w:t>data</w:t>
            </w:r>
            <w:bookmarkEnd w:id="66"/>
            <w:bookmarkEnd w:id="67"/>
          </w:p>
        </w:tc>
        <w:tc>
          <w:tcPr>
            <w:tcW w:w="0" w:type="auto"/>
            <w:vMerge w:val="restart"/>
          </w:tcPr>
          <w:p w14:paraId="19FF7BEB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8" w:name="bold35"/>
            <w:r w:rsidRPr="0022554A">
              <w:rPr>
                <w:bCs/>
                <w:sz w:val="20"/>
              </w:rPr>
              <w:t>*</w:t>
            </w:r>
            <w:bookmarkEnd w:id="68"/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7941A62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F564B" w14:textId="00F0526E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5F231068" w14:textId="77777777" w:rsidTr="00976EE1">
        <w:tc>
          <w:tcPr>
            <w:tcW w:w="0" w:type="auto"/>
            <w:vMerge/>
          </w:tcPr>
          <w:p w14:paraId="0B6AE5D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6" w:colFirst="0" w:colLast="0"/>
            <w:bookmarkStart w:id="70" w:name="italic36" w:colFirst="0" w:colLast="0"/>
          </w:p>
        </w:tc>
        <w:tc>
          <w:tcPr>
            <w:tcW w:w="0" w:type="auto"/>
            <w:vMerge/>
          </w:tcPr>
          <w:p w14:paraId="1F000428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5EAC3BF6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52682" w14:textId="1E96ED60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79BAD409" w14:textId="77777777" w:rsidTr="00976EE1">
        <w:tc>
          <w:tcPr>
            <w:tcW w:w="0" w:type="auto"/>
            <w:vMerge/>
          </w:tcPr>
          <w:p w14:paraId="5F39550C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1" w:name="bold37" w:colFirst="0" w:colLast="0"/>
            <w:bookmarkStart w:id="72" w:name="italic37" w:colFirst="0" w:colLast="0"/>
            <w:bookmarkEnd w:id="69"/>
            <w:bookmarkEnd w:id="70"/>
          </w:p>
        </w:tc>
        <w:tc>
          <w:tcPr>
            <w:tcW w:w="0" w:type="auto"/>
            <w:vMerge/>
          </w:tcPr>
          <w:p w14:paraId="3580A37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230B307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(c) </w:t>
            </w: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—Summarise follow-up time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>, average and total amount)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E4BB1" w14:textId="1F1D442F" w:rsidR="00976EE1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1E6964DB" w14:textId="77777777" w:rsidTr="00976EE1">
        <w:trPr>
          <w:trHeight w:val="295"/>
        </w:trPr>
        <w:tc>
          <w:tcPr>
            <w:tcW w:w="0" w:type="auto"/>
            <w:vMerge w:val="restart"/>
          </w:tcPr>
          <w:p w14:paraId="0F655E8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3" w:name="bold38" w:colFirst="0" w:colLast="0"/>
            <w:bookmarkStart w:id="74" w:name="italic38" w:colFirst="0" w:colLast="0"/>
            <w:bookmarkEnd w:id="71"/>
            <w:bookmarkEnd w:id="72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  <w:vMerge w:val="restart"/>
          </w:tcPr>
          <w:p w14:paraId="3EE7FAE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5" w:name="bold39"/>
            <w:r w:rsidRPr="0022554A">
              <w:rPr>
                <w:bCs/>
                <w:sz w:val="20"/>
              </w:rPr>
              <w:t>*</w:t>
            </w:r>
            <w:bookmarkEnd w:id="75"/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6490F03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—Report numbers of outcome events or summary measures over time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C63B2" w14:textId="77777777" w:rsidR="00976EE1" w:rsidRPr="0022554A" w:rsidRDefault="00976EE1" w:rsidP="0022554A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976EE1" w:rsidRPr="0022554A" w14:paraId="0071E537" w14:textId="77777777" w:rsidTr="00976EE1">
        <w:trPr>
          <w:trHeight w:val="294"/>
        </w:trPr>
        <w:tc>
          <w:tcPr>
            <w:tcW w:w="0" w:type="auto"/>
            <w:vMerge/>
          </w:tcPr>
          <w:p w14:paraId="4C4EDA15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vMerge/>
          </w:tcPr>
          <w:p w14:paraId="08113E22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1889646A" w14:textId="77777777" w:rsidR="00976EE1" w:rsidRPr="0022554A" w:rsidRDefault="00976EE1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 w:rsidRPr="0022554A">
              <w:rPr>
                <w:i/>
                <w:sz w:val="20"/>
              </w:rPr>
              <w:t>Case-control study—</w:t>
            </w:r>
            <w:r w:rsidRPr="0022554A">
              <w:rPr>
                <w:sz w:val="20"/>
              </w:rPr>
              <w:t>Report numbers in each exposure category, or summary measures of exposure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DE39D" w14:textId="40CD88EB" w:rsidR="00976EE1" w:rsidRPr="0022554A" w:rsidRDefault="00A36C58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</w:tr>
      <w:tr w:rsidR="00976EE1" w:rsidRPr="0022554A" w14:paraId="71DAE302" w14:textId="77777777" w:rsidTr="00976EE1">
        <w:trPr>
          <w:trHeight w:val="294"/>
        </w:trPr>
        <w:tc>
          <w:tcPr>
            <w:tcW w:w="0" w:type="auto"/>
            <w:vMerge/>
          </w:tcPr>
          <w:p w14:paraId="2C73270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vMerge/>
          </w:tcPr>
          <w:p w14:paraId="58AD0C49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01BD4293" w14:textId="77777777" w:rsidR="00976EE1" w:rsidRPr="0022554A" w:rsidRDefault="00976EE1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study—</w:t>
            </w: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FA85D" w14:textId="280A664B" w:rsidR="00976EE1" w:rsidRDefault="00A36C58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</w:tr>
      <w:tr w:rsidR="00976EE1" w:rsidRPr="0022554A" w14:paraId="12C328CD" w14:textId="77777777" w:rsidTr="00976EE1">
        <w:tc>
          <w:tcPr>
            <w:tcW w:w="0" w:type="auto"/>
            <w:vMerge w:val="restart"/>
          </w:tcPr>
          <w:p w14:paraId="7543B1CB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0" w:colFirst="0" w:colLast="0"/>
            <w:bookmarkStart w:id="77" w:name="bold41" w:colFirst="0" w:colLast="0"/>
            <w:bookmarkEnd w:id="73"/>
            <w:bookmarkEnd w:id="74"/>
            <w:r w:rsidRPr="0022554A"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vMerge w:val="restart"/>
          </w:tcPr>
          <w:p w14:paraId="4108B281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05B4DF26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77F2" w14:textId="32030EFC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05E99790" w14:textId="77777777" w:rsidTr="00976EE1">
        <w:tc>
          <w:tcPr>
            <w:tcW w:w="0" w:type="auto"/>
            <w:vMerge/>
          </w:tcPr>
          <w:p w14:paraId="6401088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1" w:colFirst="0" w:colLast="0"/>
            <w:bookmarkStart w:id="79" w:name="bold42" w:colFirst="0" w:colLast="0"/>
            <w:bookmarkEnd w:id="76"/>
            <w:bookmarkEnd w:id="77"/>
          </w:p>
        </w:tc>
        <w:tc>
          <w:tcPr>
            <w:tcW w:w="0" w:type="auto"/>
            <w:vMerge/>
          </w:tcPr>
          <w:p w14:paraId="16B1FF6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459F3D99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AFF1C" w14:textId="72F3E366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253B6111" w14:textId="77777777" w:rsidTr="00976EE1">
        <w:tc>
          <w:tcPr>
            <w:tcW w:w="0" w:type="auto"/>
            <w:vMerge/>
          </w:tcPr>
          <w:p w14:paraId="6D68203D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0" w:name="italic42" w:colFirst="0" w:colLast="0"/>
            <w:bookmarkStart w:id="81" w:name="bold43" w:colFirst="0" w:colLast="0"/>
            <w:bookmarkEnd w:id="78"/>
            <w:bookmarkEnd w:id="79"/>
          </w:p>
        </w:tc>
        <w:tc>
          <w:tcPr>
            <w:tcW w:w="0" w:type="auto"/>
            <w:vMerge/>
          </w:tcPr>
          <w:p w14:paraId="4EA9B573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5FA2EF31" w14:textId="77777777" w:rsidR="00976EE1" w:rsidRPr="006149D3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F12A8" w14:textId="3A6294D1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29E28309" w14:textId="77777777" w:rsidTr="00976EE1">
        <w:tc>
          <w:tcPr>
            <w:tcW w:w="0" w:type="auto"/>
          </w:tcPr>
          <w:p w14:paraId="72079F31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2" w:name="italic43"/>
            <w:bookmarkStart w:id="83" w:name="bold44"/>
            <w:bookmarkEnd w:id="80"/>
            <w:bookmarkEnd w:id="81"/>
            <w:r w:rsidRPr="0022554A">
              <w:rPr>
                <w:bCs/>
                <w:sz w:val="20"/>
              </w:rPr>
              <w:t>Other analyses</w:t>
            </w:r>
            <w:bookmarkEnd w:id="82"/>
            <w:bookmarkEnd w:id="83"/>
          </w:p>
        </w:tc>
        <w:tc>
          <w:tcPr>
            <w:tcW w:w="0" w:type="auto"/>
          </w:tcPr>
          <w:p w14:paraId="297308B9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3D2266AB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97035" w14:textId="1167B938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76EE1" w:rsidRPr="0022554A" w14:paraId="659AA2FF" w14:textId="77777777" w:rsidTr="00D558BE">
        <w:tc>
          <w:tcPr>
            <w:tcW w:w="9857" w:type="dxa"/>
            <w:gridSpan w:val="4"/>
          </w:tcPr>
          <w:p w14:paraId="71C9CBC1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4" w:name="italic44"/>
            <w:bookmarkStart w:id="85" w:name="bold45"/>
            <w:r w:rsidRPr="0022554A">
              <w:rPr>
                <w:sz w:val="20"/>
              </w:rPr>
              <w:t>Discussion</w:t>
            </w:r>
            <w:bookmarkEnd w:id="84"/>
            <w:bookmarkEnd w:id="85"/>
          </w:p>
        </w:tc>
      </w:tr>
      <w:tr w:rsidR="00976EE1" w:rsidRPr="0022554A" w14:paraId="7D9FDC28" w14:textId="77777777" w:rsidTr="00976EE1">
        <w:tc>
          <w:tcPr>
            <w:tcW w:w="0" w:type="auto"/>
          </w:tcPr>
          <w:p w14:paraId="786C0273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5" w:colFirst="0" w:colLast="0"/>
            <w:bookmarkStart w:id="87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62A6F29B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39B615D3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209D" w14:textId="020E83B9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3-5</w:t>
            </w:r>
          </w:p>
        </w:tc>
      </w:tr>
      <w:tr w:rsidR="00976EE1" w:rsidRPr="0022554A" w14:paraId="7DEB9E1C" w14:textId="77777777" w:rsidTr="00976EE1">
        <w:tc>
          <w:tcPr>
            <w:tcW w:w="0" w:type="auto"/>
          </w:tcPr>
          <w:p w14:paraId="78CDE26A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6" w:colFirst="0" w:colLast="0"/>
            <w:bookmarkStart w:id="89" w:name="bold47" w:colFirst="0" w:colLast="0"/>
            <w:bookmarkEnd w:id="86"/>
            <w:bookmarkEnd w:id="87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0D73EE54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338ABCB2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5CAA2" w14:textId="01E00E1A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76EE1" w:rsidRPr="0022554A" w14:paraId="35CCBE46" w14:textId="77777777" w:rsidTr="00976EE1">
        <w:tc>
          <w:tcPr>
            <w:tcW w:w="0" w:type="auto"/>
          </w:tcPr>
          <w:p w14:paraId="531DA2B7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7" w:colFirst="0" w:colLast="0"/>
            <w:bookmarkStart w:id="91" w:name="bold48" w:colFirst="0" w:colLast="0"/>
            <w:bookmarkEnd w:id="88"/>
            <w:bookmarkEnd w:id="89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32F81AC7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7328050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5DB59" w14:textId="6D8CDC83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3-5</w:t>
            </w:r>
          </w:p>
        </w:tc>
      </w:tr>
      <w:tr w:rsidR="00976EE1" w:rsidRPr="0022554A" w14:paraId="3F6A1DDD" w14:textId="77777777" w:rsidTr="00976EE1">
        <w:tc>
          <w:tcPr>
            <w:tcW w:w="0" w:type="auto"/>
          </w:tcPr>
          <w:p w14:paraId="0AAC4E3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2" w:name="italic48" w:colFirst="0" w:colLast="0"/>
            <w:bookmarkStart w:id="93" w:name="bold49" w:colFirst="0" w:colLast="0"/>
            <w:bookmarkEnd w:id="90"/>
            <w:bookmarkEnd w:id="91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0F412BBC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52379507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CFD31" w14:textId="1F020CE9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tr w:rsidR="00976EE1" w:rsidRPr="0022554A" w14:paraId="0FFE54F1" w14:textId="77777777" w:rsidTr="001C0EB1">
        <w:tc>
          <w:tcPr>
            <w:tcW w:w="9857" w:type="dxa"/>
            <w:gridSpan w:val="4"/>
          </w:tcPr>
          <w:p w14:paraId="650871B0" w14:textId="77777777" w:rsidR="00976EE1" w:rsidRPr="0022554A" w:rsidRDefault="00976EE1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4" w:name="italic49"/>
            <w:bookmarkStart w:id="95" w:name="bold50"/>
            <w:bookmarkEnd w:id="92"/>
            <w:bookmarkEnd w:id="93"/>
            <w:r w:rsidRPr="0022554A">
              <w:rPr>
                <w:sz w:val="20"/>
              </w:rPr>
              <w:t>Other information</w:t>
            </w:r>
            <w:bookmarkEnd w:id="94"/>
            <w:bookmarkEnd w:id="95"/>
          </w:p>
        </w:tc>
      </w:tr>
      <w:tr w:rsidR="00976EE1" w:rsidRPr="0022554A" w14:paraId="7D7F048D" w14:textId="77777777" w:rsidTr="00976EE1">
        <w:tc>
          <w:tcPr>
            <w:tcW w:w="0" w:type="auto"/>
          </w:tcPr>
          <w:p w14:paraId="2B0D5986" w14:textId="77777777" w:rsidR="00976EE1" w:rsidRPr="0022554A" w:rsidRDefault="00976EE1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6" w:name="italic50" w:colFirst="0" w:colLast="0"/>
            <w:bookmarkStart w:id="97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</w:tcPr>
          <w:p w14:paraId="3A303775" w14:textId="77777777" w:rsidR="00976EE1" w:rsidRPr="0022554A" w:rsidRDefault="00976EE1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7159" w:type="dxa"/>
            <w:tcBorders>
              <w:right w:val="single" w:sz="4" w:space="0" w:color="auto"/>
            </w:tcBorders>
          </w:tcPr>
          <w:p w14:paraId="66CC4BCF" w14:textId="77777777" w:rsidR="00976EE1" w:rsidRPr="0022554A" w:rsidRDefault="00976EE1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8528E7" w14:textId="4C9BABA3" w:rsidR="00976EE1" w:rsidRPr="0022554A" w:rsidRDefault="00A36C58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bookmarkEnd w:id="96"/>
      <w:bookmarkEnd w:id="97"/>
    </w:tbl>
    <w:p w14:paraId="0CDE7EE0" w14:textId="77777777" w:rsidR="002602FB" w:rsidRDefault="002602FB" w:rsidP="0022554A">
      <w:pPr>
        <w:pStyle w:val="TableNote"/>
        <w:tabs>
          <w:tab w:val="left" w:pos="5400"/>
        </w:tabs>
        <w:rPr>
          <w:bCs/>
          <w:sz w:val="20"/>
        </w:rPr>
      </w:pPr>
    </w:p>
    <w:p w14:paraId="4EB60F59" w14:textId="77777777" w:rsidR="00D87AF7" w:rsidRPr="0022554A" w:rsidRDefault="00D87AF7" w:rsidP="0022554A">
      <w:pPr>
        <w:pStyle w:val="TableNote"/>
        <w:tabs>
          <w:tab w:val="left" w:pos="5400"/>
        </w:tabs>
        <w:rPr>
          <w:sz w:val="20"/>
        </w:rPr>
      </w:pPr>
      <w:r w:rsidRPr="0022554A">
        <w:rPr>
          <w:bCs/>
          <w:sz w:val="20"/>
        </w:rPr>
        <w:t>*</w:t>
      </w:r>
      <w:r w:rsidRPr="0022554A">
        <w:rPr>
          <w:sz w:val="20"/>
        </w:rPr>
        <w:t xml:space="preserve">Give information separately for cases and controls in case-control studies and, if applicable, for exposed and unexposed groups in cohort and </w:t>
      </w:r>
      <w:r w:rsidR="004A32C8">
        <w:rPr>
          <w:sz w:val="20"/>
        </w:rPr>
        <w:t>cross-sectional</w:t>
      </w:r>
      <w:r w:rsidRPr="0022554A">
        <w:rPr>
          <w:sz w:val="20"/>
        </w:rPr>
        <w:t xml:space="preserve"> studies.</w:t>
      </w:r>
    </w:p>
    <w:p w14:paraId="3977971C" w14:textId="77777777" w:rsidR="00AE2C57" w:rsidRDefault="00AE2C57" w:rsidP="0022554A">
      <w:pPr>
        <w:pStyle w:val="TableNote"/>
        <w:tabs>
          <w:tab w:val="left" w:pos="5400"/>
        </w:tabs>
        <w:rPr>
          <w:sz w:val="20"/>
        </w:rPr>
      </w:pPr>
    </w:p>
    <w:p w14:paraId="3BECD57A" w14:textId="0B1479C3" w:rsidR="00A42352" w:rsidRPr="002602FB" w:rsidRDefault="00A42352" w:rsidP="002602FB">
      <w:pPr>
        <w:pStyle w:val="TableNote"/>
        <w:tabs>
          <w:tab w:val="left" w:pos="5400"/>
        </w:tabs>
        <w:rPr>
          <w:sz w:val="20"/>
        </w:rPr>
      </w:pPr>
    </w:p>
    <w:sectPr w:rsidR="00A42352" w:rsidRPr="002602FB" w:rsidSect="00976EE1">
      <w:footerReference w:type="even" r:id="rId7"/>
      <w:footerReference w:type="default" r:id="rId8"/>
      <w:pgSz w:w="11909" w:h="16834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6365" w14:textId="77777777" w:rsidR="005F5B91" w:rsidRDefault="005F5B91">
      <w:r>
        <w:separator/>
      </w:r>
    </w:p>
  </w:endnote>
  <w:endnote w:type="continuationSeparator" w:id="0">
    <w:p w14:paraId="6916687D" w14:textId="77777777" w:rsidR="005F5B91" w:rsidRDefault="005F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D8D5" w14:textId="77777777" w:rsidR="00A13C96" w:rsidRDefault="00A13C96" w:rsidP="00A13C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9D42E9" w14:textId="77777777" w:rsidR="00A13C96" w:rsidRDefault="00A13C96" w:rsidP="005D0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6589" w14:textId="77777777" w:rsidR="00A13C96" w:rsidRDefault="00A13C96" w:rsidP="007F7F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778D">
      <w:rPr>
        <w:rStyle w:val="PageNumber"/>
        <w:noProof/>
      </w:rPr>
      <w:t>1</w:t>
    </w:r>
    <w:r>
      <w:rPr>
        <w:rStyle w:val="PageNumber"/>
      </w:rPr>
      <w:fldChar w:fldCharType="end"/>
    </w:r>
  </w:p>
  <w:p w14:paraId="39E2FD1B" w14:textId="77777777" w:rsidR="00A13C96" w:rsidRDefault="00A13C96" w:rsidP="005D0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5AD0" w14:textId="77777777" w:rsidR="005F5B91" w:rsidRDefault="005F5B91">
      <w:r>
        <w:separator/>
      </w:r>
    </w:p>
  </w:footnote>
  <w:footnote w:type="continuationSeparator" w:id="0">
    <w:p w14:paraId="788A40CD" w14:textId="77777777" w:rsidR="005F5B91" w:rsidRDefault="005F5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 w16cid:durableId="1921331540">
    <w:abstractNumId w:val="20"/>
  </w:num>
  <w:num w:numId="2" w16cid:durableId="1843665728">
    <w:abstractNumId w:val="11"/>
  </w:num>
  <w:num w:numId="3" w16cid:durableId="1141389113">
    <w:abstractNumId w:val="18"/>
  </w:num>
  <w:num w:numId="4" w16cid:durableId="1158767877">
    <w:abstractNumId w:val="16"/>
  </w:num>
  <w:num w:numId="5" w16cid:durableId="1741979075">
    <w:abstractNumId w:val="15"/>
  </w:num>
  <w:num w:numId="6" w16cid:durableId="301732504">
    <w:abstractNumId w:val="19"/>
  </w:num>
  <w:num w:numId="7" w16cid:durableId="1004088686">
    <w:abstractNumId w:val="10"/>
  </w:num>
  <w:num w:numId="8" w16cid:durableId="80880053">
    <w:abstractNumId w:val="13"/>
  </w:num>
  <w:num w:numId="9" w16cid:durableId="584844632">
    <w:abstractNumId w:val="9"/>
  </w:num>
  <w:num w:numId="10" w16cid:durableId="1959218034">
    <w:abstractNumId w:val="14"/>
  </w:num>
  <w:num w:numId="11" w16cid:durableId="564070625">
    <w:abstractNumId w:val="7"/>
  </w:num>
  <w:num w:numId="12" w16cid:durableId="1527405471">
    <w:abstractNumId w:val="6"/>
  </w:num>
  <w:num w:numId="13" w16cid:durableId="2072731613">
    <w:abstractNumId w:val="5"/>
  </w:num>
  <w:num w:numId="14" w16cid:durableId="976909943">
    <w:abstractNumId w:val="4"/>
  </w:num>
  <w:num w:numId="15" w16cid:durableId="2038462979">
    <w:abstractNumId w:val="8"/>
  </w:num>
  <w:num w:numId="16" w16cid:durableId="2083482864">
    <w:abstractNumId w:val="3"/>
  </w:num>
  <w:num w:numId="17" w16cid:durableId="2045980180">
    <w:abstractNumId w:val="2"/>
  </w:num>
  <w:num w:numId="18" w16cid:durableId="258830550">
    <w:abstractNumId w:val="1"/>
  </w:num>
  <w:num w:numId="19" w16cid:durableId="93988321">
    <w:abstractNumId w:val="0"/>
  </w:num>
  <w:num w:numId="20" w16cid:durableId="1728652015">
    <w:abstractNumId w:val="12"/>
  </w:num>
  <w:num w:numId="21" w16cid:durableId="10934757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E"/>
    <w:rsid w:val="00002974"/>
    <w:rsid w:val="00005F0F"/>
    <w:rsid w:val="00023515"/>
    <w:rsid w:val="00093E3A"/>
    <w:rsid w:val="000B6FD4"/>
    <w:rsid w:val="000E3193"/>
    <w:rsid w:val="000E691B"/>
    <w:rsid w:val="000F26ED"/>
    <w:rsid w:val="00110BFB"/>
    <w:rsid w:val="00134AAC"/>
    <w:rsid w:val="001A495C"/>
    <w:rsid w:val="001A75E9"/>
    <w:rsid w:val="001E02AD"/>
    <w:rsid w:val="0021265E"/>
    <w:rsid w:val="00215E03"/>
    <w:rsid w:val="00224268"/>
    <w:rsid w:val="0022554A"/>
    <w:rsid w:val="00226A29"/>
    <w:rsid w:val="002552FD"/>
    <w:rsid w:val="002602FB"/>
    <w:rsid w:val="002B385C"/>
    <w:rsid w:val="002C731D"/>
    <w:rsid w:val="002D06D0"/>
    <w:rsid w:val="002D1ABE"/>
    <w:rsid w:val="002F1A87"/>
    <w:rsid w:val="003354B7"/>
    <w:rsid w:val="003508EF"/>
    <w:rsid w:val="00372129"/>
    <w:rsid w:val="00385050"/>
    <w:rsid w:val="003A3FDD"/>
    <w:rsid w:val="00404D2C"/>
    <w:rsid w:val="004060E6"/>
    <w:rsid w:val="00407BEA"/>
    <w:rsid w:val="004243C8"/>
    <w:rsid w:val="0045419E"/>
    <w:rsid w:val="0045734B"/>
    <w:rsid w:val="0045778D"/>
    <w:rsid w:val="00465542"/>
    <w:rsid w:val="00472DF5"/>
    <w:rsid w:val="00495204"/>
    <w:rsid w:val="004A31B3"/>
    <w:rsid w:val="004A32C8"/>
    <w:rsid w:val="004E1263"/>
    <w:rsid w:val="005044A6"/>
    <w:rsid w:val="00590F64"/>
    <w:rsid w:val="005923E5"/>
    <w:rsid w:val="005B567D"/>
    <w:rsid w:val="005D0CFC"/>
    <w:rsid w:val="005D19F4"/>
    <w:rsid w:val="005F254A"/>
    <w:rsid w:val="005F5B91"/>
    <w:rsid w:val="006149D3"/>
    <w:rsid w:val="0065657F"/>
    <w:rsid w:val="00666336"/>
    <w:rsid w:val="00683E42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7F7FA0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45B54"/>
    <w:rsid w:val="009642BE"/>
    <w:rsid w:val="00976EE1"/>
    <w:rsid w:val="009872CC"/>
    <w:rsid w:val="009B10F1"/>
    <w:rsid w:val="009B368D"/>
    <w:rsid w:val="009C24D4"/>
    <w:rsid w:val="009E0429"/>
    <w:rsid w:val="009F5211"/>
    <w:rsid w:val="00A13C96"/>
    <w:rsid w:val="00A36C58"/>
    <w:rsid w:val="00A42352"/>
    <w:rsid w:val="00A527E4"/>
    <w:rsid w:val="00A5640D"/>
    <w:rsid w:val="00A729D6"/>
    <w:rsid w:val="00A938BF"/>
    <w:rsid w:val="00AB7BC4"/>
    <w:rsid w:val="00AE23EB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CB6CC8"/>
    <w:rsid w:val="00CC4C93"/>
    <w:rsid w:val="00D120D2"/>
    <w:rsid w:val="00D20D7C"/>
    <w:rsid w:val="00D26FCA"/>
    <w:rsid w:val="00D6407C"/>
    <w:rsid w:val="00D87AF7"/>
    <w:rsid w:val="00DA120C"/>
    <w:rsid w:val="00DC4BEF"/>
    <w:rsid w:val="00E10628"/>
    <w:rsid w:val="00E144CD"/>
    <w:rsid w:val="00E2292B"/>
    <w:rsid w:val="00EA6E28"/>
    <w:rsid w:val="00F0752A"/>
    <w:rsid w:val="00F378D0"/>
    <w:rsid w:val="00F76A7F"/>
    <w:rsid w:val="00F838E1"/>
    <w:rsid w:val="00F842DC"/>
    <w:rsid w:val="00F876FF"/>
    <w:rsid w:val="00F93A89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1D129"/>
  <w15:docId w15:val="{949DDAA3-3692-4B44-82ED-B1A02DDD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FD4"/>
    <w:pPr>
      <w:spacing w:after="120"/>
      <w:ind w:left="283"/>
    </w:pPr>
  </w:style>
  <w:style w:type="paragraph" w:styleId="BalloonText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PageNumber">
    <w:name w:val="page number"/>
    <w:basedOn w:val="DefaultParagraphFont"/>
    <w:rsid w:val="000B6FD4"/>
  </w:style>
  <w:style w:type="paragraph" w:styleId="Header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FootnoteText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PlainText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Captio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CommentText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BlockText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Caption"/>
    <w:rsid w:val="000B6FD4"/>
    <w:rPr>
      <w:sz w:val="18"/>
    </w:rPr>
  </w:style>
  <w:style w:type="paragraph" w:styleId="Date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BodyText">
    <w:name w:val="Body Text"/>
    <w:basedOn w:val="Normal"/>
    <w:rsid w:val="000B6FD4"/>
    <w:pPr>
      <w:spacing w:after="120"/>
    </w:pPr>
  </w:style>
  <w:style w:type="character" w:styleId="EndnoteReference">
    <w:name w:val="endnote reference"/>
    <w:basedOn w:val="DefaultParagraphFont"/>
    <w:semiHidden/>
    <w:rsid w:val="000B6FD4"/>
    <w:rPr>
      <w:vertAlign w:val="superscript"/>
    </w:rPr>
  </w:style>
  <w:style w:type="paragraph" w:styleId="EndnoteText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DefaultParagraphFont"/>
    <w:rsid w:val="000B6FD4"/>
    <w:rPr>
      <w:color w:val="0000FF"/>
      <w:vertAlign w:val="superscript"/>
    </w:rPr>
  </w:style>
  <w:style w:type="character" w:customStyle="1" w:styleId="FnoteRef">
    <w:name w:val="FnoteRef"/>
    <w:basedOn w:val="DefaultParagraphFont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FootnoteReference">
    <w:name w:val="footnote reference"/>
    <w:basedOn w:val="DefaultParagraphFont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itle"/>
    <w:next w:val="Title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BodyText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Bullet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BodyText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itle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Emphasis">
    <w:name w:val="Emphasis"/>
    <w:basedOn w:val="DefaultParagraphFont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CommentReference">
    <w:name w:val="annotation reference"/>
    <w:basedOn w:val="DefaultParagraphFont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BodyTextFirstIndent">
    <w:name w:val="Body Text First Indent"/>
    <w:basedOn w:val="BodyText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tation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itle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itle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DefaultParagraphFont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DefaultParagraphFont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DefaultParagraphFont"/>
    <w:rsid w:val="000B6FD4"/>
    <w:rPr>
      <w:color w:val="0000FF"/>
      <w:vertAlign w:val="superscript"/>
    </w:rPr>
  </w:style>
  <w:style w:type="paragraph" w:styleId="BodyTextFirstIndent2">
    <w:name w:val="Body Text First Indent 2"/>
    <w:basedOn w:val="BodyTextIndent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BodyTextIndent2">
    <w:name w:val="Body Text Indent 2"/>
    <w:basedOn w:val="Normal"/>
    <w:rsid w:val="000B6FD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0B6FD4"/>
    <w:pPr>
      <w:ind w:left="4252"/>
    </w:pPr>
  </w:style>
  <w:style w:type="paragraph" w:styleId="DocumentMap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6FD4"/>
  </w:style>
  <w:style w:type="paragraph" w:styleId="EnvelopeAddress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EnvelopeReturn">
    <w:name w:val="envelope return"/>
    <w:basedOn w:val="Normal"/>
    <w:rsid w:val="000B6FD4"/>
    <w:rPr>
      <w:rFonts w:ascii="Arial" w:hAnsi="Arial"/>
      <w:sz w:val="20"/>
    </w:rPr>
  </w:style>
  <w:style w:type="character" w:styleId="FollowedHyperlink">
    <w:name w:val="FollowedHyperlink"/>
    <w:basedOn w:val="DefaultParagraphFont"/>
    <w:rsid w:val="000B6FD4"/>
    <w:rPr>
      <w:color w:val="800080"/>
      <w:u w:val="single"/>
    </w:rPr>
  </w:style>
  <w:style w:type="character" w:styleId="HTMLAcronym">
    <w:name w:val="HTML Acronym"/>
    <w:basedOn w:val="DefaultParagraphFont"/>
    <w:rsid w:val="000B6FD4"/>
  </w:style>
  <w:style w:type="paragraph" w:styleId="HTMLAddress">
    <w:name w:val="HTML Address"/>
    <w:basedOn w:val="Normal"/>
    <w:rsid w:val="000B6FD4"/>
    <w:rPr>
      <w:i/>
      <w:iCs/>
    </w:rPr>
  </w:style>
  <w:style w:type="character" w:styleId="HTMLCite">
    <w:name w:val="HTML Cite"/>
    <w:basedOn w:val="DefaultParagraphFont"/>
    <w:rsid w:val="000B6FD4"/>
    <w:rPr>
      <w:i/>
      <w:iCs/>
    </w:rPr>
  </w:style>
  <w:style w:type="character" w:styleId="HTMLCode">
    <w:name w:val="HTML Code"/>
    <w:basedOn w:val="DefaultParagraphFont"/>
    <w:rsid w:val="000B6FD4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B6FD4"/>
    <w:rPr>
      <w:i/>
      <w:iCs/>
    </w:rPr>
  </w:style>
  <w:style w:type="character" w:styleId="HTMLKeyboard">
    <w:name w:val="HTML Keyboard"/>
    <w:basedOn w:val="DefaultParagraphFont"/>
    <w:rsid w:val="000B6F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0B6FD4"/>
    <w:rPr>
      <w:rFonts w:ascii="Courier New" w:hAnsi="Courier New"/>
      <w:sz w:val="20"/>
    </w:rPr>
  </w:style>
  <w:style w:type="character" w:styleId="HTMLSample">
    <w:name w:val="HTML Sample"/>
    <w:basedOn w:val="DefaultParagraphFont"/>
    <w:rsid w:val="000B6FD4"/>
    <w:rPr>
      <w:rFonts w:ascii="Courier New" w:hAnsi="Courier New"/>
    </w:rPr>
  </w:style>
  <w:style w:type="character" w:styleId="HTMLTypewriter">
    <w:name w:val="HTML Typewriter"/>
    <w:basedOn w:val="DefaultParagraphFont"/>
    <w:rsid w:val="000B6FD4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B6FD4"/>
    <w:rPr>
      <w:i/>
      <w:iCs/>
    </w:rPr>
  </w:style>
  <w:style w:type="character" w:styleId="Hyperlink">
    <w:name w:val="Hyperlink"/>
    <w:basedOn w:val="DefaultParagraphFont"/>
    <w:rsid w:val="000B6FD4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B6FD4"/>
    <w:rPr>
      <w:rFonts w:ascii="Arial" w:hAnsi="Arial"/>
      <w:b/>
      <w:bCs/>
    </w:rPr>
  </w:style>
  <w:style w:type="character" w:styleId="LineNumber">
    <w:name w:val="line number"/>
    <w:basedOn w:val="DefaultParagraphFont"/>
    <w:rsid w:val="000B6FD4"/>
  </w:style>
  <w:style w:type="paragraph" w:styleId="List">
    <w:name w:val="List"/>
    <w:basedOn w:val="Normal"/>
    <w:rsid w:val="000B6FD4"/>
    <w:pPr>
      <w:ind w:left="283" w:hanging="283"/>
    </w:pPr>
  </w:style>
  <w:style w:type="paragraph" w:styleId="List20">
    <w:name w:val="List 2"/>
    <w:basedOn w:val="Normal"/>
    <w:rsid w:val="000B6FD4"/>
    <w:pPr>
      <w:ind w:left="566" w:hanging="283"/>
    </w:pPr>
  </w:style>
  <w:style w:type="paragraph" w:styleId="List3">
    <w:name w:val="List 3"/>
    <w:basedOn w:val="Normal"/>
    <w:rsid w:val="000B6FD4"/>
    <w:pPr>
      <w:ind w:left="849" w:hanging="283"/>
    </w:pPr>
  </w:style>
  <w:style w:type="paragraph" w:styleId="List4">
    <w:name w:val="List 4"/>
    <w:basedOn w:val="Normal"/>
    <w:rsid w:val="000B6FD4"/>
    <w:pPr>
      <w:ind w:left="1132" w:hanging="283"/>
    </w:pPr>
  </w:style>
  <w:style w:type="paragraph" w:styleId="List5">
    <w:name w:val="List 5"/>
    <w:basedOn w:val="Normal"/>
    <w:rsid w:val="000B6FD4"/>
    <w:pPr>
      <w:ind w:left="1415" w:hanging="283"/>
    </w:pPr>
  </w:style>
  <w:style w:type="paragraph" w:styleId="ListBullet2">
    <w:name w:val="List Bullet 2"/>
    <w:basedOn w:val="Normal"/>
    <w:autoRedefine/>
    <w:rsid w:val="000B6FD4"/>
    <w:pPr>
      <w:numPr>
        <w:numId w:val="11"/>
      </w:numPr>
    </w:pPr>
  </w:style>
  <w:style w:type="paragraph" w:styleId="ListBullet3">
    <w:name w:val="List Bullet 3"/>
    <w:basedOn w:val="Normal"/>
    <w:autoRedefine/>
    <w:rsid w:val="000B6FD4"/>
    <w:pPr>
      <w:numPr>
        <w:numId w:val="12"/>
      </w:numPr>
    </w:pPr>
  </w:style>
  <w:style w:type="paragraph" w:styleId="ListBullet4">
    <w:name w:val="List Bullet 4"/>
    <w:basedOn w:val="Normal"/>
    <w:autoRedefine/>
    <w:rsid w:val="000B6FD4"/>
    <w:pPr>
      <w:numPr>
        <w:numId w:val="13"/>
      </w:numPr>
    </w:pPr>
  </w:style>
  <w:style w:type="paragraph" w:styleId="ListBullet5">
    <w:name w:val="List Bullet 5"/>
    <w:basedOn w:val="Normal"/>
    <w:autoRedefine/>
    <w:rsid w:val="000B6FD4"/>
    <w:pPr>
      <w:numPr>
        <w:numId w:val="14"/>
      </w:numPr>
    </w:pPr>
  </w:style>
  <w:style w:type="paragraph" w:styleId="ListContinue">
    <w:name w:val="List Continue"/>
    <w:basedOn w:val="Normal"/>
    <w:rsid w:val="000B6FD4"/>
    <w:pPr>
      <w:spacing w:after="120"/>
      <w:ind w:left="283"/>
    </w:pPr>
  </w:style>
  <w:style w:type="paragraph" w:styleId="ListContinue2">
    <w:name w:val="List Continue 2"/>
    <w:basedOn w:val="Normal"/>
    <w:rsid w:val="000B6FD4"/>
    <w:pPr>
      <w:spacing w:after="120"/>
      <w:ind w:left="566"/>
    </w:pPr>
  </w:style>
  <w:style w:type="paragraph" w:styleId="ListContinue3">
    <w:name w:val="List Continue 3"/>
    <w:basedOn w:val="Normal"/>
    <w:rsid w:val="000B6FD4"/>
    <w:pPr>
      <w:spacing w:after="120"/>
      <w:ind w:left="849"/>
    </w:pPr>
  </w:style>
  <w:style w:type="paragraph" w:styleId="ListContinue4">
    <w:name w:val="List Continue 4"/>
    <w:basedOn w:val="Normal"/>
    <w:rsid w:val="000B6FD4"/>
    <w:pPr>
      <w:spacing w:after="120"/>
      <w:ind w:left="1132"/>
    </w:pPr>
  </w:style>
  <w:style w:type="paragraph" w:styleId="ListContinue5">
    <w:name w:val="List Continue 5"/>
    <w:basedOn w:val="Normal"/>
    <w:rsid w:val="000B6FD4"/>
    <w:pPr>
      <w:spacing w:after="120"/>
      <w:ind w:left="1415"/>
    </w:pPr>
  </w:style>
  <w:style w:type="paragraph" w:styleId="ListNumber">
    <w:name w:val="List Number"/>
    <w:basedOn w:val="Normal"/>
    <w:rsid w:val="000B6FD4"/>
    <w:pPr>
      <w:numPr>
        <w:numId w:val="15"/>
      </w:numPr>
    </w:pPr>
  </w:style>
  <w:style w:type="paragraph" w:styleId="ListNumber2">
    <w:name w:val="List Number 2"/>
    <w:basedOn w:val="Normal"/>
    <w:rsid w:val="000B6FD4"/>
    <w:pPr>
      <w:numPr>
        <w:numId w:val="16"/>
      </w:numPr>
    </w:pPr>
  </w:style>
  <w:style w:type="paragraph" w:styleId="ListNumber3">
    <w:name w:val="List Number 3"/>
    <w:basedOn w:val="Normal"/>
    <w:rsid w:val="000B6FD4"/>
    <w:pPr>
      <w:numPr>
        <w:numId w:val="17"/>
      </w:numPr>
    </w:pPr>
  </w:style>
  <w:style w:type="paragraph" w:styleId="ListNumber4">
    <w:name w:val="List Number 4"/>
    <w:basedOn w:val="Normal"/>
    <w:rsid w:val="000B6FD4"/>
    <w:pPr>
      <w:numPr>
        <w:numId w:val="18"/>
      </w:numPr>
    </w:pPr>
  </w:style>
  <w:style w:type="paragraph" w:styleId="ListNumber5">
    <w:name w:val="List Number 5"/>
    <w:basedOn w:val="Normal"/>
    <w:rsid w:val="000B6FD4"/>
    <w:pPr>
      <w:numPr>
        <w:numId w:val="19"/>
      </w:numPr>
    </w:pPr>
  </w:style>
  <w:style w:type="paragraph" w:styleId="MacroText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NormalIndent">
    <w:name w:val="Normal Indent"/>
    <w:basedOn w:val="Normal"/>
    <w:rsid w:val="000B6FD4"/>
    <w:pPr>
      <w:ind w:left="720"/>
    </w:pPr>
  </w:style>
  <w:style w:type="paragraph" w:styleId="NoteHeading">
    <w:name w:val="Note Heading"/>
    <w:basedOn w:val="Normal"/>
    <w:next w:val="Normal"/>
    <w:rsid w:val="000B6FD4"/>
  </w:style>
  <w:style w:type="character" w:customStyle="1" w:styleId="ParaHead">
    <w:name w:val="ParaHead"/>
    <w:basedOn w:val="DefaultParagraphFont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phy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DefaultParagraphFont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Quote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semiHidden/>
    <w:rsid w:val="00F378D0"/>
    <w:pPr>
      <w:spacing w:line="300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2</TotalTime>
  <Pages>2</Pages>
  <Words>737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Social</cp:lastModifiedBy>
  <cp:revision>3</cp:revision>
  <cp:lastPrinted>2007-10-15T12:39:00Z</cp:lastPrinted>
  <dcterms:created xsi:type="dcterms:W3CDTF">2018-07-30T10:56:00Z</dcterms:created>
  <dcterms:modified xsi:type="dcterms:W3CDTF">2026-02-02T14:51:00Z</dcterms:modified>
</cp:coreProperties>
</file>